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67" w:rsidRPr="003E313F" w:rsidRDefault="007B0767" w:rsidP="007B0767">
      <w:pPr>
        <w:autoSpaceDE w:val="0"/>
        <w:autoSpaceDN w:val="0"/>
        <w:rPr>
          <w:color w:val="000000"/>
        </w:rPr>
      </w:pPr>
      <w:r w:rsidRPr="003E313F">
        <w:rPr>
          <w:rFonts w:hint="eastAsia"/>
          <w:color w:val="000000"/>
        </w:rPr>
        <w:t>様式第５号（第２３条関係）</w:t>
      </w:r>
    </w:p>
    <w:p w:rsidR="007B0767" w:rsidRPr="003E313F" w:rsidRDefault="007B0767" w:rsidP="007B0767">
      <w:pPr>
        <w:tabs>
          <w:tab w:val="left" w:pos="2410"/>
          <w:tab w:val="left" w:pos="4253"/>
          <w:tab w:val="left" w:pos="7797"/>
          <w:tab w:val="left" w:pos="8647"/>
          <w:tab w:val="left" w:pos="8931"/>
        </w:tabs>
        <w:autoSpaceDE w:val="0"/>
        <w:autoSpaceDN w:val="0"/>
        <w:rPr>
          <w:b/>
          <w:color w:val="000000"/>
          <w:szCs w:val="22"/>
        </w:rPr>
      </w:pPr>
      <w:r w:rsidRPr="003E313F">
        <w:rPr>
          <w:rFonts w:hint="eastAsia"/>
          <w:color w:val="000000"/>
          <w:szCs w:val="22"/>
        </w:rPr>
        <w:t xml:space="preserve">　　　　　　　　　　　　　　　　　</w:t>
      </w:r>
      <w:r w:rsidRPr="003E313F">
        <w:rPr>
          <w:rFonts w:hint="eastAsia"/>
          <w:b/>
          <w:color w:val="000000"/>
          <w:szCs w:val="22"/>
        </w:rPr>
        <w:t>覚　　　書</w:t>
      </w:r>
    </w:p>
    <w:p w:rsidR="007B0767" w:rsidRPr="003E313F" w:rsidRDefault="003807AB" w:rsidP="007B0767">
      <w:pPr>
        <w:tabs>
          <w:tab w:val="left" w:pos="2410"/>
          <w:tab w:val="left" w:pos="4253"/>
          <w:tab w:val="left" w:pos="7797"/>
          <w:tab w:val="left" w:pos="8647"/>
          <w:tab w:val="left" w:pos="8931"/>
        </w:tabs>
        <w:autoSpaceDE w:val="0"/>
        <w:autoSpaceDN w:val="0"/>
        <w:rPr>
          <w:color w:val="000000"/>
          <w:sz w:val="24"/>
          <w:szCs w:val="24"/>
        </w:rPr>
      </w:pPr>
      <w:r>
        <w:rPr>
          <w:noProof/>
          <w:color w:val="000000"/>
        </w:rPr>
        <mc:AlternateContent>
          <mc:Choice Requires="wps">
            <w:drawing>
              <wp:anchor distT="0" distB="0" distL="114300" distR="114300" simplePos="0" relativeHeight="5" behindDoc="0" locked="0" layoutInCell="1" allowOverlap="1">
                <wp:simplePos x="0" y="0"/>
                <wp:positionH relativeFrom="column">
                  <wp:posOffset>228600</wp:posOffset>
                </wp:positionH>
                <wp:positionV relativeFrom="paragraph">
                  <wp:posOffset>118745</wp:posOffset>
                </wp:positionV>
                <wp:extent cx="1019175" cy="180975"/>
                <wp:effectExtent l="0" t="0" r="4445" b="0"/>
                <wp:wrapNone/>
                <wp:docPr id="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27E" w:rsidRDefault="001C627E" w:rsidP="007B0767">
                            <w:r>
                              <w:rPr>
                                <w:rFonts w:hint="eastAsia"/>
                              </w:rPr>
                              <w:t>西脇市・加西市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18pt;margin-top:9.35pt;width:80.25pt;height:14.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xUeAIAAAEFAAAOAAAAZHJzL2Uyb0RvYy54bWysVFtv2yAUfp+0/4B4T32R08ZWnapNlmlS&#10;d5Ha/QACOEbDwIDE7qb+9x1wnLa7SNM0P9gHc/jO5fsOl1dDJ9GBWye0qnF2lmLEFdVMqF2NP99v&#10;ZguMnCeKEakVr/EDd/hq+frVZW8qnutWS8YtAhDlqt7UuPXeVEniaMs74s604Qo2G2074mFpdwmz&#10;pAf0TiZ5mp4nvbbMWE25c/B3PW7iZcRvGk79x6Zx3CNZY8jNx7eN7214J8tLUu0sMa2gxzTIP2TR&#10;EaEg6AlqTTxBeyt+geoEtdrpxp9R3SW6aQTlsQaoJkt/quauJYbHWqA5zpza5P4fLP1w+GSRYDXO&#10;MVKkA4ru+eDRjR5QXixCf3rjKnC7M+DoB9gAnmOtztxq+sUhpVctUTt+ba3uW04Y5JeFk8mzoyOO&#10;CyDb/r1mEIjsvY5AQ2O70DxoBwJ04OnhxE1IhoaQaVZmF3OMKOxli7QEO4Qg1XTaWOffct2hYNTY&#10;AvcRnRxunR9dJ5cQzGkp2EZIGRd2t11Jiw4EdLKJzxH9hZtUwVnpcGxEHP9AkhAj7IV0I+/fyywv&#10;0pu8nG3OFxezYlPMZ+VFuphBHTfleVqUxXrzGBLMiqoVjHF1KxSfNJgVf8fxcRpG9UQVor7G5Tyf&#10;jxT9scg0Pr8rshMeRlKKrsaLkxOpArFvFIOySeWJkKOdvEw/EgI9mL6xK1EGgflRA37YDoAStLHV&#10;7AEEYTXwBazDPQJGq+03jHqYyRq7r3tiOUbynQJRhQGeDDsZ28kgisLRGnuMRnPlx0HfGyt2LSCP&#10;slX6GoTXiKiJpyyOcoU5i8kf74QwyM/X0evp5lr+AAAA//8DAFBLAwQUAAYACAAAACEACtVzEN4A&#10;AAAIAQAADwAAAGRycy9kb3ducmV2LnhtbEyPwU7DMBBE70j8g7VIXBB1CJCWEKeCFm5waKl63sZL&#10;EhGvI9tp0r/HPcFxdlYzb4rlZDpxJOdbywruZgkI4srqlmsFu6/32wUIH5A1dpZJwYk8LMvLiwJz&#10;bUfe0HEbahFD2OeooAmhz6X0VUMG/cz2xNH7ts5giNLVUjscY7jpZJokmTTYcmxosKdVQ9XPdjAK&#10;srUbxg2vbta7tw/87Ot0/3raK3V9Nb08gwg0hb9nOONHdCgj08EOrL3oFNxncUqI98UcxNl/yh5B&#10;HBQ8zFOQZSH/Dyh/AQAA//8DAFBLAQItABQABgAIAAAAIQC2gziS/gAAAOEBAAATAAAAAAAAAAAA&#10;AAAAAAAAAABbQ29udGVudF9UeXBlc10ueG1sUEsBAi0AFAAGAAgAAAAhADj9If/WAAAAlAEAAAsA&#10;AAAAAAAAAAAAAAAALwEAAF9yZWxzLy5yZWxzUEsBAi0AFAAGAAgAAAAhALprjFR4AgAAAQUAAA4A&#10;AAAAAAAAAAAAAAAALgIAAGRycy9lMm9Eb2MueG1sUEsBAi0AFAAGAAgAAAAhAArVcxDeAAAACAEA&#10;AA8AAAAAAAAAAAAAAAAA0gQAAGRycy9kb3ducmV2LnhtbFBLBQYAAAAABAAEAPMAAADdBQAAAAA=&#10;" stroked="f">
                <v:textbox inset="0,0,0,0">
                  <w:txbxContent>
                    <w:p w:rsidR="001C627E" w:rsidRDefault="001C627E" w:rsidP="007B0767">
                      <w:r>
                        <w:rPr>
                          <w:rFonts w:hint="eastAsia"/>
                        </w:rPr>
                        <w:t>西脇市・加西市</w:t>
                      </w:r>
                    </w:p>
                  </w:txbxContent>
                </v:textbox>
              </v:shape>
            </w:pict>
          </mc:Fallback>
        </mc:AlternateContent>
      </w:r>
    </w:p>
    <w:p w:rsidR="007B0767" w:rsidRPr="003E313F" w:rsidRDefault="003807AB" w:rsidP="007B0767">
      <w:pPr>
        <w:tabs>
          <w:tab w:val="left" w:pos="2410"/>
          <w:tab w:val="left" w:pos="4253"/>
          <w:tab w:val="left" w:pos="7797"/>
          <w:tab w:val="left" w:pos="8647"/>
          <w:tab w:val="left" w:pos="8931"/>
        </w:tabs>
        <w:autoSpaceDE w:val="0"/>
        <w:autoSpaceDN w:val="0"/>
        <w:rPr>
          <w:color w:val="000000"/>
        </w:rPr>
      </w:pPr>
      <w:r>
        <w:rPr>
          <w:noProof/>
          <w:color w:val="000000"/>
        </w:rPr>
        <mc:AlternateContent>
          <mc:Choice Requires="wps">
            <w:drawing>
              <wp:anchor distT="0" distB="0" distL="114300" distR="114300" simplePos="0" relativeHeight="4" behindDoc="0" locked="0" layoutInCell="1" allowOverlap="1">
                <wp:simplePos x="0" y="0"/>
                <wp:positionH relativeFrom="column">
                  <wp:posOffset>228600</wp:posOffset>
                </wp:positionH>
                <wp:positionV relativeFrom="paragraph">
                  <wp:posOffset>48260</wp:posOffset>
                </wp:positionV>
                <wp:extent cx="1461770" cy="209550"/>
                <wp:effectExtent l="0" t="0" r="0" b="0"/>
                <wp:wrapNone/>
                <wp:docPr id="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27E" w:rsidRDefault="001C627E" w:rsidP="007B0767">
                            <w:r>
                              <w:rPr>
                                <w:rFonts w:hint="eastAsia"/>
                              </w:rPr>
                              <w:t>加東市・多可郡多可町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27" type="#_x0000_t202" style="position:absolute;left:0;text-align:left;margin-left:18pt;margin-top:3.8pt;width:115.1pt;height:1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MRfwIAAAgFAAAOAAAAZHJzL2Uyb0RvYy54bWysVMlu2zAQvRfoPxC8O1ogLxIiB1nqokC6&#10;AEk/gCYpiyhFsiRtKS3y7x1SluMuh6KoDtJIHD6+mfdGl1dDJ9GBWye0qnF2kWLEFdVMqF2NPz9u&#10;ZiuMnCeKEakVr/ETd/hq/frVZW8qnutWS8YtAhDlqt7UuPXeVEniaMs74i604QoWG2074uHV7hJm&#10;SQ/onUzyNF0kvbbMWE25c/D1blzE64jfNJz6j03juEeyxsDNx7uN9224J+tLUu0sMa2gRxrkH1h0&#10;RCg49AR1RzxBeyt+g+oEtdrpxl9Q3SW6aQTlsQaoJkt/qeahJYbHWqA5zpza5P4fLP1w+GSRYKAd&#10;Rop0INEjHzy60QPKi2XoT29cBWkPBhL9AAshN9TqzL2mXxxS+rYlasevrdV9ywkDflnYmZxtHXFc&#10;ANn27zWDg8je6wg0NLYLgNAOBOig09NJm0CGhiOLRbZcwhKFtTwt5/MoXkKqabexzr/lukMhqLEF&#10;7SM6Odw7H9iQakqJ7LUUbCOkjC92t72VFh0I+GQTr1gAFHmeJlVIVjpsGxHHL0ASzghrgW7U/XuZ&#10;5UV6k5ezzWK1nBWbYj4rl+lqlmblTblIi7K42zwHgllRtYIxru6F4pMHs+LvND5Ow+ie6ELU17ic&#10;5/NRonP27rzINF5/KrITHkZSiq7Gq1MSqYKwbxSDsknliZBjnPxMP3YZejA9Y1eiDYLyowf8sB2O&#10;jgOwYJGtZk/gC6tBNlAYficQtNp+w6iH0ayx+7onlmMk3ynwVpjjKbBTsJ0CoihsrbHHaAxv/Tjv&#10;e2PFrgXk0b1KX4P/GhGt8cLi6FoYt1jD8dcQ5vn8PWa9/MDWPwAAAP//AwBQSwMEFAAGAAgAAAAh&#10;AGOnGibcAAAABwEAAA8AAABkcnMvZG93bnJldi54bWxMj8FOwzAQRO9I/IO1SFwQdQjIoJBNBS3c&#10;4NBS9ezGSxIRryPbadK/x5zocTSjmTflcra9OJIPnWOEu0UGgrh2puMGYff1fvsEIkTNRveOCeFE&#10;AZbV5UWpC+Mm3tBxGxuRSjgUGqGNcSikDHVLVoeFG4iT9+281TFJ30jj9ZTKbS/zLFPS6o7TQqsH&#10;WrVU/2xHi6DWfpw2vLpZ794+9OfQ5PvX0x7x+mp+eQYRaY7/YfjDT+hQJaaDG9kE0SPcq3QlIjwq&#10;EMnOlcpBHBAeMgWyKuU5f/ULAAD//wMAUEsBAi0AFAAGAAgAAAAhALaDOJL+AAAA4QEAABMAAAAA&#10;AAAAAAAAAAAAAAAAAFtDb250ZW50X1R5cGVzXS54bWxQSwECLQAUAAYACAAAACEAOP0h/9YAAACU&#10;AQAACwAAAAAAAAAAAAAAAAAvAQAAX3JlbHMvLnJlbHNQSwECLQAUAAYACAAAACEA6e+zEX8CAAAI&#10;BQAADgAAAAAAAAAAAAAAAAAuAgAAZHJzL2Uyb0RvYy54bWxQSwECLQAUAAYACAAAACEAY6caJtwA&#10;AAAHAQAADwAAAAAAAAAAAAAAAADZBAAAZHJzL2Rvd25yZXYueG1sUEsFBgAAAAAEAAQA8wAAAOIF&#10;AAAAAA==&#10;" stroked="f">
                <v:textbox inset="0,0,0,0">
                  <w:txbxContent>
                    <w:p w:rsidR="001C627E" w:rsidRDefault="001C627E" w:rsidP="007B0767">
                      <w:r>
                        <w:rPr>
                          <w:rFonts w:hint="eastAsia"/>
                        </w:rPr>
                        <w:t>加東市・多可郡多可町</w:t>
                      </w:r>
                    </w:p>
                  </w:txbxContent>
                </v:textbox>
              </v:shape>
            </w:pict>
          </mc:Fallback>
        </mc:AlternateContent>
      </w:r>
      <w:r w:rsidR="007B0767" w:rsidRPr="003E313F">
        <w:rPr>
          <w:rFonts w:hint="eastAsia"/>
          <w:color w:val="000000"/>
          <w:sz w:val="24"/>
          <w:szCs w:val="24"/>
        </w:rPr>
        <w:t xml:space="preserve">　　　　　　　　　　　（以下「甲」という。）、北はりま消防組合（以下「乙」という。）及び　　　　　　　　　　　　　　　　　　　　　　</w:t>
      </w:r>
      <w:r w:rsidR="007B0767" w:rsidRPr="003E313F">
        <w:rPr>
          <w:rFonts w:hint="eastAsia"/>
          <w:color w:val="000000"/>
        </w:rPr>
        <w:t>（以下｢丙｣という。）は、丙所有（管理）の　　　　　　市郡　　　　　　町　　　　　番地　　　　　　　における開発事業により設置した貯水施設の使用に関して、次のとおり覚書を締結する。</w:t>
      </w:r>
    </w:p>
    <w:p w:rsidR="007B0767" w:rsidRPr="003E313F" w:rsidRDefault="007B0767" w:rsidP="007B0767">
      <w:pPr>
        <w:tabs>
          <w:tab w:val="left" w:pos="2410"/>
          <w:tab w:val="left" w:pos="4253"/>
          <w:tab w:val="left" w:pos="7797"/>
          <w:tab w:val="left" w:pos="8647"/>
          <w:tab w:val="left" w:pos="8931"/>
        </w:tabs>
        <w:autoSpaceDE w:val="0"/>
        <w:autoSpaceDN w:val="0"/>
        <w:rPr>
          <w:color w:val="000000"/>
        </w:rPr>
      </w:pPr>
      <w:r w:rsidRPr="003E313F">
        <w:rPr>
          <w:rFonts w:hint="eastAsia"/>
          <w:color w:val="000000"/>
        </w:rPr>
        <w:t xml:space="preserve">　（使用権）</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kern w:val="0"/>
        </w:rPr>
        <w:t>第１条</w:t>
      </w:r>
      <w:r w:rsidRPr="003E313F">
        <w:rPr>
          <w:rFonts w:hint="eastAsia"/>
          <w:b/>
          <w:color w:val="000000"/>
        </w:rPr>
        <w:t xml:space="preserve">　</w:t>
      </w:r>
      <w:r w:rsidRPr="003E313F">
        <w:rPr>
          <w:rFonts w:hint="eastAsia"/>
          <w:color w:val="000000"/>
        </w:rPr>
        <w:t>甲又は乙の消防上必要があるときは、丙は貯水施設について、いつでも使用できることを認める。</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rPr>
          <w:color w:val="000000"/>
        </w:rPr>
      </w:pPr>
      <w:r w:rsidRPr="003E313F">
        <w:rPr>
          <w:rFonts w:hint="eastAsia"/>
          <w:color w:val="000000"/>
        </w:rPr>
        <w:t xml:space="preserve">　（維持管理）</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kern w:val="0"/>
        </w:rPr>
        <w:t>第２条</w:t>
      </w:r>
      <w:r w:rsidRPr="003E313F">
        <w:rPr>
          <w:rFonts w:hint="eastAsia"/>
          <w:b/>
          <w:color w:val="000000"/>
        </w:rPr>
        <w:t xml:space="preserve">　</w:t>
      </w:r>
      <w:r w:rsidRPr="003E313F">
        <w:rPr>
          <w:rFonts w:hint="eastAsia"/>
          <w:color w:val="000000"/>
        </w:rPr>
        <w:t>貯水施設の日常管理に関しては、丙が一切の責任をもって管理するものとする。</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rPr>
          <w:color w:val="000000"/>
        </w:rPr>
      </w:pPr>
      <w:r w:rsidRPr="003E313F">
        <w:rPr>
          <w:rFonts w:hint="eastAsia"/>
          <w:color w:val="000000"/>
        </w:rPr>
        <w:t xml:space="preserve">　（設置基準）</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kern w:val="0"/>
        </w:rPr>
        <w:t>第３条</w:t>
      </w:r>
      <w:r w:rsidRPr="003E313F">
        <w:rPr>
          <w:rFonts w:hint="eastAsia"/>
          <w:b/>
          <w:color w:val="000000"/>
        </w:rPr>
        <w:t xml:space="preserve">　</w:t>
      </w:r>
      <w:r w:rsidRPr="003E313F">
        <w:rPr>
          <w:rFonts w:hint="eastAsia"/>
          <w:color w:val="000000"/>
        </w:rPr>
        <w:t>開発事業に伴う土地、建物が存在する以上は、丙は永久的に貯水施設を撤去しないものとする。ただし、丙が未開発部分で開発事業を行う場合は、甲乙丙協議のうえ丙の所有に係る他の場所へ移設できるものとする。</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（用水の確保）</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kern w:val="0"/>
        </w:rPr>
        <w:t>第４条</w:t>
      </w:r>
      <w:r w:rsidRPr="003E313F">
        <w:rPr>
          <w:rFonts w:hint="eastAsia"/>
          <w:b/>
          <w:color w:val="000000"/>
        </w:rPr>
        <w:t xml:space="preserve">　</w:t>
      </w:r>
      <w:r w:rsidRPr="003E313F">
        <w:rPr>
          <w:rFonts w:hint="eastAsia"/>
          <w:color w:val="000000"/>
        </w:rPr>
        <w:t>丙所有の物件以外のために使用した用水については、甲又は乙が責を負うものとする。</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rPr>
          <w:color w:val="000000"/>
        </w:rPr>
      </w:pPr>
      <w:r w:rsidRPr="003E313F">
        <w:rPr>
          <w:rFonts w:hint="eastAsia"/>
          <w:color w:val="000000"/>
        </w:rPr>
        <w:t xml:space="preserve">　以上、本取決めを証するため本書３通を作成し、甲乙丙記名押印のうえ各１通を保有する。</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年　　月　　日</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甲　　　　　○○市　　　　　　　　○○○番地　</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○○郡　　　　町　　　○○○番地　　　　　</w:t>
      </w:r>
    </w:p>
    <w:p w:rsidR="007B0767" w:rsidRPr="003E313F" w:rsidRDefault="007B0767" w:rsidP="007B0767">
      <w:pPr>
        <w:numPr>
          <w:ilvl w:val="0"/>
          <w:numId w:val="4"/>
        </w:numPr>
        <w:tabs>
          <w:tab w:val="left" w:pos="2410"/>
          <w:tab w:val="left" w:pos="4253"/>
          <w:tab w:val="left" w:pos="6379"/>
          <w:tab w:val="left" w:pos="7797"/>
          <w:tab w:val="left" w:pos="8505"/>
          <w:tab w:val="left" w:pos="8647"/>
          <w:tab w:val="left" w:pos="8931"/>
        </w:tabs>
        <w:autoSpaceDE w:val="0"/>
        <w:autoSpaceDN w:val="0"/>
        <w:rPr>
          <w:color w:val="000000"/>
        </w:rPr>
      </w:pPr>
      <w:r w:rsidRPr="003E313F">
        <w:rPr>
          <w:rFonts w:hint="eastAsia"/>
          <w:color w:val="000000"/>
        </w:rPr>
        <w:t xml:space="preserve">○市長　　○○○　　　　　　</w:t>
      </w:r>
      <w:r w:rsidRPr="003E313F">
        <w:rPr>
          <w:rFonts w:hint="eastAsia"/>
          <w:color w:val="000000"/>
          <w:bdr w:val="single" w:sz="4" w:space="0" w:color="auto"/>
        </w:rPr>
        <w:t>印</w:t>
      </w:r>
      <w:r w:rsidRPr="003E313F">
        <w:rPr>
          <w:rFonts w:hint="eastAsia"/>
          <w:color w:val="000000"/>
        </w:rPr>
        <w:t xml:space="preserve">　　　　　　　</w:t>
      </w:r>
    </w:p>
    <w:p w:rsidR="007B0767" w:rsidRPr="003E313F" w:rsidRDefault="007B0767" w:rsidP="007B0767">
      <w:pPr>
        <w:numPr>
          <w:ilvl w:val="0"/>
          <w:numId w:val="4"/>
        </w:numPr>
        <w:tabs>
          <w:tab w:val="left" w:pos="2410"/>
          <w:tab w:val="left" w:pos="4253"/>
          <w:tab w:val="left" w:pos="6379"/>
          <w:tab w:val="left" w:pos="7797"/>
          <w:tab w:val="left" w:pos="8505"/>
          <w:tab w:val="left" w:pos="8647"/>
          <w:tab w:val="left" w:pos="8931"/>
        </w:tabs>
        <w:autoSpaceDE w:val="0"/>
        <w:autoSpaceDN w:val="0"/>
        <w:rPr>
          <w:color w:val="000000"/>
        </w:rPr>
      </w:pPr>
      <w:r w:rsidRPr="003E313F">
        <w:rPr>
          <w:rFonts w:hint="eastAsia"/>
          <w:color w:val="000000"/>
        </w:rPr>
        <w:t xml:space="preserve">○町長　　○○○　　　　　　</w:t>
      </w:r>
      <w:r w:rsidRPr="003E313F">
        <w:rPr>
          <w:rFonts w:hint="eastAsia"/>
          <w:color w:val="000000"/>
          <w:bdr w:val="single" w:sz="4" w:space="0" w:color="auto"/>
        </w:rPr>
        <w:t>印</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乙　　　　　</w:t>
      </w:r>
      <w:r w:rsidR="001C6797" w:rsidRPr="003E313F">
        <w:rPr>
          <w:rFonts w:hint="eastAsia"/>
          <w:color w:val="000000"/>
        </w:rPr>
        <w:t>西脇市野村町</w:t>
      </w:r>
      <w:r w:rsidRPr="003E313F">
        <w:rPr>
          <w:rFonts w:hint="eastAsia"/>
          <w:color w:val="000000"/>
        </w:rPr>
        <w:t>１</w:t>
      </w:r>
      <w:r w:rsidR="001C6797" w:rsidRPr="003E313F">
        <w:rPr>
          <w:rFonts w:hint="eastAsia"/>
          <w:color w:val="000000"/>
        </w:rPr>
        <w:t>７９６</w:t>
      </w:r>
      <w:r w:rsidRPr="003E313F">
        <w:rPr>
          <w:rFonts w:hint="eastAsia"/>
          <w:color w:val="000000"/>
        </w:rPr>
        <w:t>番地</w:t>
      </w:r>
      <w:r w:rsidR="001C6797" w:rsidRPr="003E313F">
        <w:rPr>
          <w:rFonts w:hint="eastAsia"/>
          <w:color w:val="000000"/>
        </w:rPr>
        <w:t>の５０２</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北はりま消防組合</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消防長　　　　　　　　　　　　</w:t>
      </w:r>
      <w:r w:rsidRPr="003E313F">
        <w:rPr>
          <w:color w:val="000000"/>
        </w:rPr>
        <w:t xml:space="preserve"> </w:t>
      </w:r>
      <w:r w:rsidRPr="003E313F">
        <w:rPr>
          <w:rFonts w:hint="eastAsia"/>
          <w:color w:val="000000"/>
          <w:bdr w:val="single" w:sz="4" w:space="0" w:color="auto"/>
        </w:rPr>
        <w:t>印</w:t>
      </w: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p>
    <w:p w:rsidR="007B0767" w:rsidRPr="003E313F"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rPr>
          <w:color w:val="000000"/>
        </w:rPr>
      </w:pPr>
      <w:r w:rsidRPr="003E313F">
        <w:rPr>
          <w:rFonts w:hint="eastAsia"/>
          <w:color w:val="000000"/>
        </w:rPr>
        <w:t xml:space="preserve">　　　　　　　　　　丙　　　　　○○○市　　　　　　　○○○番地</w:t>
      </w:r>
    </w:p>
    <w:p w:rsidR="007B0767" w:rsidRDefault="007B0767" w:rsidP="007B0767">
      <w:pPr>
        <w:tabs>
          <w:tab w:val="left" w:pos="2410"/>
          <w:tab w:val="left" w:pos="4253"/>
          <w:tab w:val="left" w:pos="6379"/>
          <w:tab w:val="left" w:pos="7797"/>
          <w:tab w:val="left" w:pos="8505"/>
          <w:tab w:val="left" w:pos="8647"/>
          <w:tab w:val="left" w:pos="8931"/>
        </w:tabs>
        <w:autoSpaceDE w:val="0"/>
        <w:autoSpaceDN w:val="0"/>
        <w:ind w:left="228" w:hangingChars="100" w:hanging="228"/>
      </w:pPr>
      <w:r w:rsidRPr="003E313F">
        <w:rPr>
          <w:rFonts w:hint="eastAsia"/>
          <w:color w:val="000000"/>
        </w:rPr>
        <w:t xml:space="preserve">　　　　　　　　　　　　　　　　○○○</w:t>
      </w:r>
      <w:r>
        <w:rPr>
          <w:rFonts w:hint="eastAsia"/>
        </w:rPr>
        <w:t>業者</w:t>
      </w:r>
      <w:bookmarkStart w:id="0" w:name="_GoBack"/>
      <w:bookmarkEnd w:id="0"/>
      <w:r>
        <w:rPr>
          <w:rFonts w:hint="eastAsia"/>
        </w:rPr>
        <w:t xml:space="preserve">　　○○○　　　　</w:t>
      </w:r>
      <w:r>
        <w:t xml:space="preserve"> </w:t>
      </w:r>
      <w:r>
        <w:rPr>
          <w:rFonts w:hint="eastAsia"/>
        </w:rPr>
        <w:t xml:space="preserve">　</w:t>
      </w:r>
      <w:r w:rsidRPr="00CB792A">
        <w:rPr>
          <w:rFonts w:hint="eastAsia"/>
          <w:bdr w:val="single" w:sz="4" w:space="0" w:color="auto"/>
        </w:rPr>
        <w:t>印</w:t>
      </w:r>
    </w:p>
    <w:sectPr w:rsidR="007B0767" w:rsidSect="00B9705D">
      <w:footerReference w:type="even" r:id="rId8"/>
      <w:footerReference w:type="default" r:id="rId9"/>
      <w:footnotePr>
        <w:pos w:val="beneathText"/>
      </w:footnotePr>
      <w:pgSz w:w="11906" w:h="16838" w:code="9"/>
      <w:pgMar w:top="1361" w:right="1134" w:bottom="1361" w:left="1418" w:header="851" w:footer="992" w:gutter="0"/>
      <w:pgNumType w:fmt="numberInDash" w:start="1"/>
      <w:cols w:space="425"/>
      <w:docGrid w:type="linesAndChars" w:linePitch="396"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08" w:rsidRDefault="00E87B08">
      <w:r>
        <w:separator/>
      </w:r>
    </w:p>
  </w:endnote>
  <w:endnote w:type="continuationSeparator" w:id="0">
    <w:p w:rsidR="00E87B08" w:rsidRDefault="00E8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7E" w:rsidRDefault="001C627E" w:rsidP="00DE69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C627E" w:rsidRDefault="001C62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7E" w:rsidRDefault="001C627E">
    <w:pPr>
      <w:pStyle w:val="a9"/>
      <w:jc w:val="center"/>
    </w:pPr>
  </w:p>
  <w:p w:rsidR="001C627E" w:rsidRDefault="001C6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08" w:rsidRDefault="00E87B08">
      <w:r>
        <w:separator/>
      </w:r>
    </w:p>
  </w:footnote>
  <w:footnote w:type="continuationSeparator" w:id="0">
    <w:p w:rsidR="00E87B08" w:rsidRDefault="00E87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5315"/>
    <w:multiLevelType w:val="hybridMultilevel"/>
    <w:tmpl w:val="798A493C"/>
    <w:lvl w:ilvl="0" w:tplc="EC4C9F90">
      <w:start w:val="15"/>
      <w:numFmt w:val="bullet"/>
      <w:lvlText w:val="○"/>
      <w:lvlJc w:val="left"/>
      <w:pPr>
        <w:tabs>
          <w:tab w:val="num" w:pos="4020"/>
        </w:tabs>
        <w:ind w:left="40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500"/>
        </w:tabs>
        <w:ind w:left="4500" w:hanging="420"/>
      </w:pPr>
      <w:rPr>
        <w:rFonts w:ascii="Wingdings" w:hAnsi="Wingdings" w:hint="default"/>
      </w:rPr>
    </w:lvl>
    <w:lvl w:ilvl="2" w:tplc="0409000D" w:tentative="1">
      <w:start w:val="1"/>
      <w:numFmt w:val="bullet"/>
      <w:lvlText w:val=""/>
      <w:lvlJc w:val="left"/>
      <w:pPr>
        <w:tabs>
          <w:tab w:val="num" w:pos="4920"/>
        </w:tabs>
        <w:ind w:left="4920" w:hanging="420"/>
      </w:pPr>
      <w:rPr>
        <w:rFonts w:ascii="Wingdings" w:hAnsi="Wingdings" w:hint="default"/>
      </w:rPr>
    </w:lvl>
    <w:lvl w:ilvl="3" w:tplc="04090001" w:tentative="1">
      <w:start w:val="1"/>
      <w:numFmt w:val="bullet"/>
      <w:lvlText w:val=""/>
      <w:lvlJc w:val="left"/>
      <w:pPr>
        <w:tabs>
          <w:tab w:val="num" w:pos="5340"/>
        </w:tabs>
        <w:ind w:left="5340" w:hanging="420"/>
      </w:pPr>
      <w:rPr>
        <w:rFonts w:ascii="Wingdings" w:hAnsi="Wingdings" w:hint="default"/>
      </w:rPr>
    </w:lvl>
    <w:lvl w:ilvl="4" w:tplc="0409000B" w:tentative="1">
      <w:start w:val="1"/>
      <w:numFmt w:val="bullet"/>
      <w:lvlText w:val=""/>
      <w:lvlJc w:val="left"/>
      <w:pPr>
        <w:tabs>
          <w:tab w:val="num" w:pos="5760"/>
        </w:tabs>
        <w:ind w:left="5760" w:hanging="420"/>
      </w:pPr>
      <w:rPr>
        <w:rFonts w:ascii="Wingdings" w:hAnsi="Wingdings" w:hint="default"/>
      </w:rPr>
    </w:lvl>
    <w:lvl w:ilvl="5" w:tplc="0409000D" w:tentative="1">
      <w:start w:val="1"/>
      <w:numFmt w:val="bullet"/>
      <w:lvlText w:val=""/>
      <w:lvlJc w:val="left"/>
      <w:pPr>
        <w:tabs>
          <w:tab w:val="num" w:pos="6180"/>
        </w:tabs>
        <w:ind w:left="6180" w:hanging="420"/>
      </w:pPr>
      <w:rPr>
        <w:rFonts w:ascii="Wingdings" w:hAnsi="Wingdings" w:hint="default"/>
      </w:rPr>
    </w:lvl>
    <w:lvl w:ilvl="6" w:tplc="04090001" w:tentative="1">
      <w:start w:val="1"/>
      <w:numFmt w:val="bullet"/>
      <w:lvlText w:val=""/>
      <w:lvlJc w:val="left"/>
      <w:pPr>
        <w:tabs>
          <w:tab w:val="num" w:pos="6600"/>
        </w:tabs>
        <w:ind w:left="6600" w:hanging="420"/>
      </w:pPr>
      <w:rPr>
        <w:rFonts w:ascii="Wingdings" w:hAnsi="Wingdings" w:hint="default"/>
      </w:rPr>
    </w:lvl>
    <w:lvl w:ilvl="7" w:tplc="0409000B" w:tentative="1">
      <w:start w:val="1"/>
      <w:numFmt w:val="bullet"/>
      <w:lvlText w:val=""/>
      <w:lvlJc w:val="left"/>
      <w:pPr>
        <w:tabs>
          <w:tab w:val="num" w:pos="7020"/>
        </w:tabs>
        <w:ind w:left="7020" w:hanging="420"/>
      </w:pPr>
      <w:rPr>
        <w:rFonts w:ascii="Wingdings" w:hAnsi="Wingdings" w:hint="default"/>
      </w:rPr>
    </w:lvl>
    <w:lvl w:ilvl="8" w:tplc="0409000D" w:tentative="1">
      <w:start w:val="1"/>
      <w:numFmt w:val="bullet"/>
      <w:lvlText w:val=""/>
      <w:lvlJc w:val="left"/>
      <w:pPr>
        <w:tabs>
          <w:tab w:val="num" w:pos="7440"/>
        </w:tabs>
        <w:ind w:left="7440" w:hanging="420"/>
      </w:pPr>
      <w:rPr>
        <w:rFonts w:ascii="Wingdings" w:hAnsi="Wingdings" w:hint="default"/>
      </w:rPr>
    </w:lvl>
  </w:abstractNum>
  <w:abstractNum w:abstractNumId="1" w15:restartNumberingAfterBreak="0">
    <w:nsid w:val="1415293C"/>
    <w:multiLevelType w:val="hybridMultilevel"/>
    <w:tmpl w:val="3F365588"/>
    <w:lvl w:ilvl="0" w:tplc="0409000F">
      <w:start w:val="1"/>
      <w:numFmt w:val="decimal"/>
      <w:lvlText w:val="%1."/>
      <w:lvlJc w:val="left"/>
      <w:pPr>
        <w:tabs>
          <w:tab w:val="num" w:pos="2257"/>
        </w:tabs>
        <w:ind w:left="2257" w:hanging="420"/>
      </w:pPr>
    </w:lvl>
    <w:lvl w:ilvl="1" w:tplc="04090017" w:tentative="1">
      <w:start w:val="1"/>
      <w:numFmt w:val="aiueoFullWidth"/>
      <w:lvlText w:val="(%2)"/>
      <w:lvlJc w:val="left"/>
      <w:pPr>
        <w:tabs>
          <w:tab w:val="num" w:pos="2677"/>
        </w:tabs>
        <w:ind w:left="2677" w:hanging="420"/>
      </w:pPr>
    </w:lvl>
    <w:lvl w:ilvl="2" w:tplc="04090011" w:tentative="1">
      <w:start w:val="1"/>
      <w:numFmt w:val="decimalEnclosedCircle"/>
      <w:lvlText w:val="%3"/>
      <w:lvlJc w:val="left"/>
      <w:pPr>
        <w:tabs>
          <w:tab w:val="num" w:pos="3097"/>
        </w:tabs>
        <w:ind w:left="3097" w:hanging="420"/>
      </w:pPr>
    </w:lvl>
    <w:lvl w:ilvl="3" w:tplc="0409000F" w:tentative="1">
      <w:start w:val="1"/>
      <w:numFmt w:val="decimal"/>
      <w:lvlText w:val="%4."/>
      <w:lvlJc w:val="left"/>
      <w:pPr>
        <w:tabs>
          <w:tab w:val="num" w:pos="3517"/>
        </w:tabs>
        <w:ind w:left="3517" w:hanging="420"/>
      </w:pPr>
    </w:lvl>
    <w:lvl w:ilvl="4" w:tplc="04090017" w:tentative="1">
      <w:start w:val="1"/>
      <w:numFmt w:val="aiueoFullWidth"/>
      <w:lvlText w:val="(%5)"/>
      <w:lvlJc w:val="left"/>
      <w:pPr>
        <w:tabs>
          <w:tab w:val="num" w:pos="3937"/>
        </w:tabs>
        <w:ind w:left="3937" w:hanging="420"/>
      </w:pPr>
    </w:lvl>
    <w:lvl w:ilvl="5" w:tplc="04090011" w:tentative="1">
      <w:start w:val="1"/>
      <w:numFmt w:val="decimalEnclosedCircle"/>
      <w:lvlText w:val="%6"/>
      <w:lvlJc w:val="left"/>
      <w:pPr>
        <w:tabs>
          <w:tab w:val="num" w:pos="4357"/>
        </w:tabs>
        <w:ind w:left="4357" w:hanging="420"/>
      </w:pPr>
    </w:lvl>
    <w:lvl w:ilvl="6" w:tplc="0409000F" w:tentative="1">
      <w:start w:val="1"/>
      <w:numFmt w:val="decimal"/>
      <w:lvlText w:val="%7."/>
      <w:lvlJc w:val="left"/>
      <w:pPr>
        <w:tabs>
          <w:tab w:val="num" w:pos="4777"/>
        </w:tabs>
        <w:ind w:left="4777" w:hanging="420"/>
      </w:pPr>
    </w:lvl>
    <w:lvl w:ilvl="7" w:tplc="04090017" w:tentative="1">
      <w:start w:val="1"/>
      <w:numFmt w:val="aiueoFullWidth"/>
      <w:lvlText w:val="(%8)"/>
      <w:lvlJc w:val="left"/>
      <w:pPr>
        <w:tabs>
          <w:tab w:val="num" w:pos="5197"/>
        </w:tabs>
        <w:ind w:left="5197" w:hanging="420"/>
      </w:pPr>
    </w:lvl>
    <w:lvl w:ilvl="8" w:tplc="04090011" w:tentative="1">
      <w:start w:val="1"/>
      <w:numFmt w:val="decimalEnclosedCircle"/>
      <w:lvlText w:val="%9"/>
      <w:lvlJc w:val="left"/>
      <w:pPr>
        <w:tabs>
          <w:tab w:val="num" w:pos="5617"/>
        </w:tabs>
        <w:ind w:left="5617" w:hanging="420"/>
      </w:pPr>
    </w:lvl>
  </w:abstractNum>
  <w:abstractNum w:abstractNumId="2" w15:restartNumberingAfterBreak="0">
    <w:nsid w:val="34CE70A2"/>
    <w:multiLevelType w:val="hybridMultilevel"/>
    <w:tmpl w:val="90B04E3E"/>
    <w:lvl w:ilvl="0" w:tplc="20D60B34">
      <w:start w:val="1"/>
      <w:numFmt w:val="bullet"/>
      <w:lvlText w:val="※"/>
      <w:lvlJc w:val="left"/>
      <w:pPr>
        <w:tabs>
          <w:tab w:val="num" w:pos="540"/>
        </w:tabs>
        <w:ind w:left="540" w:hanging="5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6C035B"/>
    <w:multiLevelType w:val="hybridMultilevel"/>
    <w:tmpl w:val="D4F66610"/>
    <w:lvl w:ilvl="0" w:tplc="2C38EB3A">
      <w:start w:val="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4"/>
  <w:drawingGridVerticalSpacing w:val="198"/>
  <w:displayHorizontalDrawingGridEvery w:val="2"/>
  <w:displayVerticalDrawingGridEvery w:val="2"/>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7C"/>
    <w:rsid w:val="0001041A"/>
    <w:rsid w:val="000105FD"/>
    <w:rsid w:val="0001387C"/>
    <w:rsid w:val="00023E06"/>
    <w:rsid w:val="00026793"/>
    <w:rsid w:val="000277C8"/>
    <w:rsid w:val="00036BC5"/>
    <w:rsid w:val="00046F6F"/>
    <w:rsid w:val="000476C0"/>
    <w:rsid w:val="00050139"/>
    <w:rsid w:val="00053A8F"/>
    <w:rsid w:val="00053EC8"/>
    <w:rsid w:val="000571C2"/>
    <w:rsid w:val="000618FA"/>
    <w:rsid w:val="000674D5"/>
    <w:rsid w:val="00072B4B"/>
    <w:rsid w:val="00073CAD"/>
    <w:rsid w:val="0008153A"/>
    <w:rsid w:val="00083456"/>
    <w:rsid w:val="00083AA0"/>
    <w:rsid w:val="00097243"/>
    <w:rsid w:val="000977BB"/>
    <w:rsid w:val="000A4078"/>
    <w:rsid w:val="000B3389"/>
    <w:rsid w:val="000B40B8"/>
    <w:rsid w:val="000B52BE"/>
    <w:rsid w:val="000C591F"/>
    <w:rsid w:val="000D1957"/>
    <w:rsid w:val="000D6249"/>
    <w:rsid w:val="000E529A"/>
    <w:rsid w:val="000F435A"/>
    <w:rsid w:val="000F56A3"/>
    <w:rsid w:val="000F64B0"/>
    <w:rsid w:val="00103157"/>
    <w:rsid w:val="0010479F"/>
    <w:rsid w:val="00113A16"/>
    <w:rsid w:val="00113F98"/>
    <w:rsid w:val="00123A1F"/>
    <w:rsid w:val="00134674"/>
    <w:rsid w:val="001424CB"/>
    <w:rsid w:val="00154209"/>
    <w:rsid w:val="00162E10"/>
    <w:rsid w:val="0016594D"/>
    <w:rsid w:val="00165981"/>
    <w:rsid w:val="00167421"/>
    <w:rsid w:val="0017207B"/>
    <w:rsid w:val="00175B06"/>
    <w:rsid w:val="0018146C"/>
    <w:rsid w:val="0019134A"/>
    <w:rsid w:val="001A0AB9"/>
    <w:rsid w:val="001B0C63"/>
    <w:rsid w:val="001B7E23"/>
    <w:rsid w:val="001C2B8D"/>
    <w:rsid w:val="001C365A"/>
    <w:rsid w:val="001C528F"/>
    <w:rsid w:val="001C627E"/>
    <w:rsid w:val="001C6797"/>
    <w:rsid w:val="001C7F0B"/>
    <w:rsid w:val="001D1169"/>
    <w:rsid w:val="001D3EEC"/>
    <w:rsid w:val="001D7F48"/>
    <w:rsid w:val="001E3CF2"/>
    <w:rsid w:val="001E58FF"/>
    <w:rsid w:val="0020344C"/>
    <w:rsid w:val="00204322"/>
    <w:rsid w:val="00205E2E"/>
    <w:rsid w:val="00212FED"/>
    <w:rsid w:val="002176F1"/>
    <w:rsid w:val="00221C90"/>
    <w:rsid w:val="00223FBC"/>
    <w:rsid w:val="002270DF"/>
    <w:rsid w:val="00230B5A"/>
    <w:rsid w:val="002312E6"/>
    <w:rsid w:val="00237E43"/>
    <w:rsid w:val="00247276"/>
    <w:rsid w:val="00247CDA"/>
    <w:rsid w:val="00250281"/>
    <w:rsid w:val="00255E18"/>
    <w:rsid w:val="0025755D"/>
    <w:rsid w:val="002603D0"/>
    <w:rsid w:val="0028482E"/>
    <w:rsid w:val="00285634"/>
    <w:rsid w:val="002920ED"/>
    <w:rsid w:val="00292FF1"/>
    <w:rsid w:val="00293D26"/>
    <w:rsid w:val="002A0CBE"/>
    <w:rsid w:val="002A42B5"/>
    <w:rsid w:val="002A7890"/>
    <w:rsid w:val="002B6805"/>
    <w:rsid w:val="002B6D10"/>
    <w:rsid w:val="002C05D5"/>
    <w:rsid w:val="002C1B6F"/>
    <w:rsid w:val="002C2C83"/>
    <w:rsid w:val="002C4AB4"/>
    <w:rsid w:val="002D49EA"/>
    <w:rsid w:val="002D7C5F"/>
    <w:rsid w:val="00314086"/>
    <w:rsid w:val="00323CEC"/>
    <w:rsid w:val="00324327"/>
    <w:rsid w:val="00325B46"/>
    <w:rsid w:val="00331E0D"/>
    <w:rsid w:val="00337596"/>
    <w:rsid w:val="00340D77"/>
    <w:rsid w:val="00347AEC"/>
    <w:rsid w:val="00352EF5"/>
    <w:rsid w:val="003537C7"/>
    <w:rsid w:val="00357353"/>
    <w:rsid w:val="003708CD"/>
    <w:rsid w:val="00372E58"/>
    <w:rsid w:val="003807AB"/>
    <w:rsid w:val="00382889"/>
    <w:rsid w:val="00390477"/>
    <w:rsid w:val="003907DD"/>
    <w:rsid w:val="00390D34"/>
    <w:rsid w:val="00391A46"/>
    <w:rsid w:val="00393A2A"/>
    <w:rsid w:val="00393BEB"/>
    <w:rsid w:val="003A1907"/>
    <w:rsid w:val="003A5840"/>
    <w:rsid w:val="003B2650"/>
    <w:rsid w:val="003B4F6F"/>
    <w:rsid w:val="003B652C"/>
    <w:rsid w:val="003B7685"/>
    <w:rsid w:val="003B7A6D"/>
    <w:rsid w:val="003B7DA3"/>
    <w:rsid w:val="003C5C65"/>
    <w:rsid w:val="003D50EB"/>
    <w:rsid w:val="003E215E"/>
    <w:rsid w:val="003E2F79"/>
    <w:rsid w:val="003E313F"/>
    <w:rsid w:val="003E5192"/>
    <w:rsid w:val="003E694D"/>
    <w:rsid w:val="003E703A"/>
    <w:rsid w:val="003F1543"/>
    <w:rsid w:val="003F2C21"/>
    <w:rsid w:val="00402E55"/>
    <w:rsid w:val="004036D1"/>
    <w:rsid w:val="00404105"/>
    <w:rsid w:val="00405972"/>
    <w:rsid w:val="004140E7"/>
    <w:rsid w:val="004178DA"/>
    <w:rsid w:val="00421415"/>
    <w:rsid w:val="00425A83"/>
    <w:rsid w:val="00431EFC"/>
    <w:rsid w:val="00437A19"/>
    <w:rsid w:val="00453B1D"/>
    <w:rsid w:val="00460C52"/>
    <w:rsid w:val="00460D15"/>
    <w:rsid w:val="004651CD"/>
    <w:rsid w:val="00470578"/>
    <w:rsid w:val="00470A2C"/>
    <w:rsid w:val="00471BC8"/>
    <w:rsid w:val="0047246E"/>
    <w:rsid w:val="004765B8"/>
    <w:rsid w:val="004772EB"/>
    <w:rsid w:val="0047788A"/>
    <w:rsid w:val="0048174E"/>
    <w:rsid w:val="0048261E"/>
    <w:rsid w:val="004873A7"/>
    <w:rsid w:val="00492074"/>
    <w:rsid w:val="00496062"/>
    <w:rsid w:val="004A3A1D"/>
    <w:rsid w:val="004A651B"/>
    <w:rsid w:val="004B2B12"/>
    <w:rsid w:val="004B37D7"/>
    <w:rsid w:val="004B3D23"/>
    <w:rsid w:val="004C60B0"/>
    <w:rsid w:val="004D3DC3"/>
    <w:rsid w:val="004D6EDE"/>
    <w:rsid w:val="004D6F2F"/>
    <w:rsid w:val="004E240A"/>
    <w:rsid w:val="004E2A1E"/>
    <w:rsid w:val="004F4444"/>
    <w:rsid w:val="004F4710"/>
    <w:rsid w:val="004F613E"/>
    <w:rsid w:val="00502F8E"/>
    <w:rsid w:val="005173BE"/>
    <w:rsid w:val="00523BC5"/>
    <w:rsid w:val="00524481"/>
    <w:rsid w:val="00525743"/>
    <w:rsid w:val="00534244"/>
    <w:rsid w:val="00543572"/>
    <w:rsid w:val="00552512"/>
    <w:rsid w:val="00552CB7"/>
    <w:rsid w:val="005538DA"/>
    <w:rsid w:val="00565649"/>
    <w:rsid w:val="00571CD8"/>
    <w:rsid w:val="005725D7"/>
    <w:rsid w:val="005736FD"/>
    <w:rsid w:val="005849E3"/>
    <w:rsid w:val="0058747B"/>
    <w:rsid w:val="005901A2"/>
    <w:rsid w:val="00593821"/>
    <w:rsid w:val="00596C06"/>
    <w:rsid w:val="005A2068"/>
    <w:rsid w:val="005A54B6"/>
    <w:rsid w:val="005B39CC"/>
    <w:rsid w:val="005B7953"/>
    <w:rsid w:val="005C30D9"/>
    <w:rsid w:val="005D2056"/>
    <w:rsid w:val="005D3741"/>
    <w:rsid w:val="005D3FA8"/>
    <w:rsid w:val="005E14E8"/>
    <w:rsid w:val="005E3CCD"/>
    <w:rsid w:val="005E5802"/>
    <w:rsid w:val="005F5D2D"/>
    <w:rsid w:val="005F7429"/>
    <w:rsid w:val="00601499"/>
    <w:rsid w:val="00602860"/>
    <w:rsid w:val="00617FD9"/>
    <w:rsid w:val="00620084"/>
    <w:rsid w:val="006202FB"/>
    <w:rsid w:val="006216F9"/>
    <w:rsid w:val="00621F85"/>
    <w:rsid w:val="006220EA"/>
    <w:rsid w:val="006234EC"/>
    <w:rsid w:val="00625882"/>
    <w:rsid w:val="0063484B"/>
    <w:rsid w:val="00637A79"/>
    <w:rsid w:val="00640971"/>
    <w:rsid w:val="00641F3C"/>
    <w:rsid w:val="00647E6E"/>
    <w:rsid w:val="00674061"/>
    <w:rsid w:val="00692C66"/>
    <w:rsid w:val="0069538E"/>
    <w:rsid w:val="0069552A"/>
    <w:rsid w:val="006A458E"/>
    <w:rsid w:val="006B4E94"/>
    <w:rsid w:val="006C0030"/>
    <w:rsid w:val="006C151C"/>
    <w:rsid w:val="006D003C"/>
    <w:rsid w:val="006D1211"/>
    <w:rsid w:val="006D13AA"/>
    <w:rsid w:val="006E39F8"/>
    <w:rsid w:val="006F1DD3"/>
    <w:rsid w:val="006F37A2"/>
    <w:rsid w:val="00702D9C"/>
    <w:rsid w:val="00711916"/>
    <w:rsid w:val="0071784B"/>
    <w:rsid w:val="0073483E"/>
    <w:rsid w:val="0073489D"/>
    <w:rsid w:val="007363D3"/>
    <w:rsid w:val="00744041"/>
    <w:rsid w:val="00744D67"/>
    <w:rsid w:val="00744D96"/>
    <w:rsid w:val="0074573A"/>
    <w:rsid w:val="0074600B"/>
    <w:rsid w:val="007530F1"/>
    <w:rsid w:val="00757300"/>
    <w:rsid w:val="00760D98"/>
    <w:rsid w:val="00764B97"/>
    <w:rsid w:val="007650B3"/>
    <w:rsid w:val="00767230"/>
    <w:rsid w:val="00771B2B"/>
    <w:rsid w:val="0078260E"/>
    <w:rsid w:val="00786839"/>
    <w:rsid w:val="00786DDD"/>
    <w:rsid w:val="00787F64"/>
    <w:rsid w:val="00793AE9"/>
    <w:rsid w:val="007961E1"/>
    <w:rsid w:val="007972FC"/>
    <w:rsid w:val="007B0767"/>
    <w:rsid w:val="007B3C53"/>
    <w:rsid w:val="007B4A94"/>
    <w:rsid w:val="007C0492"/>
    <w:rsid w:val="007C41A8"/>
    <w:rsid w:val="007C44B9"/>
    <w:rsid w:val="007C5A86"/>
    <w:rsid w:val="007C7C3F"/>
    <w:rsid w:val="007D1EDF"/>
    <w:rsid w:val="007D2453"/>
    <w:rsid w:val="007D7183"/>
    <w:rsid w:val="007D7DA5"/>
    <w:rsid w:val="007E29D5"/>
    <w:rsid w:val="007F045B"/>
    <w:rsid w:val="007F1870"/>
    <w:rsid w:val="007F3CF5"/>
    <w:rsid w:val="007F6542"/>
    <w:rsid w:val="00803B01"/>
    <w:rsid w:val="008415BF"/>
    <w:rsid w:val="00847574"/>
    <w:rsid w:val="00853F80"/>
    <w:rsid w:val="008545DD"/>
    <w:rsid w:val="00855A5D"/>
    <w:rsid w:val="008609C6"/>
    <w:rsid w:val="00871210"/>
    <w:rsid w:val="00873A10"/>
    <w:rsid w:val="00875330"/>
    <w:rsid w:val="00875B04"/>
    <w:rsid w:val="008819F7"/>
    <w:rsid w:val="00884AC6"/>
    <w:rsid w:val="008855F9"/>
    <w:rsid w:val="00885B35"/>
    <w:rsid w:val="00894A05"/>
    <w:rsid w:val="008A25DD"/>
    <w:rsid w:val="008A5267"/>
    <w:rsid w:val="008A6B2A"/>
    <w:rsid w:val="008B2670"/>
    <w:rsid w:val="008B4AD8"/>
    <w:rsid w:val="008B5440"/>
    <w:rsid w:val="008B7D6B"/>
    <w:rsid w:val="008C17F3"/>
    <w:rsid w:val="008C191B"/>
    <w:rsid w:val="008C4A76"/>
    <w:rsid w:val="008C6D1E"/>
    <w:rsid w:val="008C788E"/>
    <w:rsid w:val="008C7FC7"/>
    <w:rsid w:val="008D0262"/>
    <w:rsid w:val="008D0797"/>
    <w:rsid w:val="008D1425"/>
    <w:rsid w:val="008D4D9F"/>
    <w:rsid w:val="008E162F"/>
    <w:rsid w:val="008F11AF"/>
    <w:rsid w:val="008F53C5"/>
    <w:rsid w:val="00901F53"/>
    <w:rsid w:val="00902487"/>
    <w:rsid w:val="00904567"/>
    <w:rsid w:val="0090634B"/>
    <w:rsid w:val="00912A25"/>
    <w:rsid w:val="00913A6D"/>
    <w:rsid w:val="00915209"/>
    <w:rsid w:val="0092209A"/>
    <w:rsid w:val="00925ED0"/>
    <w:rsid w:val="00927390"/>
    <w:rsid w:val="0093035F"/>
    <w:rsid w:val="00932506"/>
    <w:rsid w:val="00936A85"/>
    <w:rsid w:val="00944776"/>
    <w:rsid w:val="00947D0C"/>
    <w:rsid w:val="00953F26"/>
    <w:rsid w:val="00957EBF"/>
    <w:rsid w:val="00961620"/>
    <w:rsid w:val="00962803"/>
    <w:rsid w:val="0097276E"/>
    <w:rsid w:val="00974163"/>
    <w:rsid w:val="0097591E"/>
    <w:rsid w:val="00983082"/>
    <w:rsid w:val="0098308F"/>
    <w:rsid w:val="009831A9"/>
    <w:rsid w:val="00993981"/>
    <w:rsid w:val="00994DFA"/>
    <w:rsid w:val="009A2FFA"/>
    <w:rsid w:val="009A4142"/>
    <w:rsid w:val="009B0D57"/>
    <w:rsid w:val="009B1E54"/>
    <w:rsid w:val="009C1496"/>
    <w:rsid w:val="009C5E00"/>
    <w:rsid w:val="009D1290"/>
    <w:rsid w:val="009D51B1"/>
    <w:rsid w:val="009D75C9"/>
    <w:rsid w:val="009D76CF"/>
    <w:rsid w:val="009E14AD"/>
    <w:rsid w:val="009E544C"/>
    <w:rsid w:val="009E616E"/>
    <w:rsid w:val="009E666E"/>
    <w:rsid w:val="009E7E22"/>
    <w:rsid w:val="009F3100"/>
    <w:rsid w:val="00A00F8B"/>
    <w:rsid w:val="00A0671D"/>
    <w:rsid w:val="00A123EC"/>
    <w:rsid w:val="00A13AFA"/>
    <w:rsid w:val="00A142F9"/>
    <w:rsid w:val="00A17E28"/>
    <w:rsid w:val="00A301D4"/>
    <w:rsid w:val="00A30B4E"/>
    <w:rsid w:val="00A343BE"/>
    <w:rsid w:val="00A3468F"/>
    <w:rsid w:val="00A46BF9"/>
    <w:rsid w:val="00A4798C"/>
    <w:rsid w:val="00A573F2"/>
    <w:rsid w:val="00A61587"/>
    <w:rsid w:val="00A65C14"/>
    <w:rsid w:val="00A66111"/>
    <w:rsid w:val="00A70D9A"/>
    <w:rsid w:val="00A727D9"/>
    <w:rsid w:val="00A8697A"/>
    <w:rsid w:val="00A87AE1"/>
    <w:rsid w:val="00A93421"/>
    <w:rsid w:val="00A94471"/>
    <w:rsid w:val="00A96E4E"/>
    <w:rsid w:val="00AA43D0"/>
    <w:rsid w:val="00AA5978"/>
    <w:rsid w:val="00AA5F4D"/>
    <w:rsid w:val="00AB0090"/>
    <w:rsid w:val="00AB5ABC"/>
    <w:rsid w:val="00AC2F66"/>
    <w:rsid w:val="00AD14C8"/>
    <w:rsid w:val="00AD1E59"/>
    <w:rsid w:val="00AD3E36"/>
    <w:rsid w:val="00AE468D"/>
    <w:rsid w:val="00AE4A17"/>
    <w:rsid w:val="00AE4E4A"/>
    <w:rsid w:val="00AE5F8D"/>
    <w:rsid w:val="00AE7A2B"/>
    <w:rsid w:val="00AF20E1"/>
    <w:rsid w:val="00AF2594"/>
    <w:rsid w:val="00B116A6"/>
    <w:rsid w:val="00B14C9F"/>
    <w:rsid w:val="00B22D6A"/>
    <w:rsid w:val="00B3040A"/>
    <w:rsid w:val="00B34431"/>
    <w:rsid w:val="00B35F1E"/>
    <w:rsid w:val="00B463A5"/>
    <w:rsid w:val="00B5308C"/>
    <w:rsid w:val="00B53E88"/>
    <w:rsid w:val="00B6100B"/>
    <w:rsid w:val="00B657FA"/>
    <w:rsid w:val="00B72EE5"/>
    <w:rsid w:val="00B76BA9"/>
    <w:rsid w:val="00B82259"/>
    <w:rsid w:val="00B8325E"/>
    <w:rsid w:val="00B91686"/>
    <w:rsid w:val="00B923C2"/>
    <w:rsid w:val="00B92BDE"/>
    <w:rsid w:val="00B96FBD"/>
    <w:rsid w:val="00B9705D"/>
    <w:rsid w:val="00BA0126"/>
    <w:rsid w:val="00BA0B58"/>
    <w:rsid w:val="00BA1AD1"/>
    <w:rsid w:val="00BA6701"/>
    <w:rsid w:val="00BA6951"/>
    <w:rsid w:val="00BB0945"/>
    <w:rsid w:val="00BB0AF3"/>
    <w:rsid w:val="00BB17C0"/>
    <w:rsid w:val="00BB4A52"/>
    <w:rsid w:val="00BC1D64"/>
    <w:rsid w:val="00BC21CB"/>
    <w:rsid w:val="00BC2495"/>
    <w:rsid w:val="00BC2A9E"/>
    <w:rsid w:val="00BC50DA"/>
    <w:rsid w:val="00BC6B75"/>
    <w:rsid w:val="00BC7352"/>
    <w:rsid w:val="00BE2666"/>
    <w:rsid w:val="00BE58F1"/>
    <w:rsid w:val="00BE78CD"/>
    <w:rsid w:val="00BF3A64"/>
    <w:rsid w:val="00BF4593"/>
    <w:rsid w:val="00BF552D"/>
    <w:rsid w:val="00C04D70"/>
    <w:rsid w:val="00C05637"/>
    <w:rsid w:val="00C11349"/>
    <w:rsid w:val="00C16D70"/>
    <w:rsid w:val="00C17DBD"/>
    <w:rsid w:val="00C2218D"/>
    <w:rsid w:val="00C2438C"/>
    <w:rsid w:val="00C3064A"/>
    <w:rsid w:val="00C30C7D"/>
    <w:rsid w:val="00C313F4"/>
    <w:rsid w:val="00C326E0"/>
    <w:rsid w:val="00C34551"/>
    <w:rsid w:val="00C41D58"/>
    <w:rsid w:val="00C433DE"/>
    <w:rsid w:val="00C45231"/>
    <w:rsid w:val="00C46502"/>
    <w:rsid w:val="00C5551D"/>
    <w:rsid w:val="00C557DB"/>
    <w:rsid w:val="00C571A2"/>
    <w:rsid w:val="00C57F45"/>
    <w:rsid w:val="00C64BD0"/>
    <w:rsid w:val="00C70B5C"/>
    <w:rsid w:val="00C72818"/>
    <w:rsid w:val="00C877D1"/>
    <w:rsid w:val="00C87EDC"/>
    <w:rsid w:val="00C913A3"/>
    <w:rsid w:val="00C91BA6"/>
    <w:rsid w:val="00C9767B"/>
    <w:rsid w:val="00CA048B"/>
    <w:rsid w:val="00CA406B"/>
    <w:rsid w:val="00CA4353"/>
    <w:rsid w:val="00CA56AB"/>
    <w:rsid w:val="00CA7DE1"/>
    <w:rsid w:val="00CB20EF"/>
    <w:rsid w:val="00CB53F6"/>
    <w:rsid w:val="00CB576F"/>
    <w:rsid w:val="00CB6A11"/>
    <w:rsid w:val="00CB792A"/>
    <w:rsid w:val="00CC0E22"/>
    <w:rsid w:val="00CC4B1A"/>
    <w:rsid w:val="00CD071B"/>
    <w:rsid w:val="00CD2ADD"/>
    <w:rsid w:val="00CD446D"/>
    <w:rsid w:val="00CE5320"/>
    <w:rsid w:val="00CF377C"/>
    <w:rsid w:val="00CF7841"/>
    <w:rsid w:val="00D05BEB"/>
    <w:rsid w:val="00D05CCB"/>
    <w:rsid w:val="00D0628F"/>
    <w:rsid w:val="00D0767A"/>
    <w:rsid w:val="00D10B21"/>
    <w:rsid w:val="00D124DC"/>
    <w:rsid w:val="00D1434A"/>
    <w:rsid w:val="00D2374A"/>
    <w:rsid w:val="00D2535A"/>
    <w:rsid w:val="00D26123"/>
    <w:rsid w:val="00D27C3B"/>
    <w:rsid w:val="00D30C43"/>
    <w:rsid w:val="00D32071"/>
    <w:rsid w:val="00D40343"/>
    <w:rsid w:val="00D40638"/>
    <w:rsid w:val="00D4145F"/>
    <w:rsid w:val="00D421D1"/>
    <w:rsid w:val="00D52907"/>
    <w:rsid w:val="00D57258"/>
    <w:rsid w:val="00D741B5"/>
    <w:rsid w:val="00D770C4"/>
    <w:rsid w:val="00D77C28"/>
    <w:rsid w:val="00D8587C"/>
    <w:rsid w:val="00D9233A"/>
    <w:rsid w:val="00DA7AE4"/>
    <w:rsid w:val="00DB0FE6"/>
    <w:rsid w:val="00DB5BA7"/>
    <w:rsid w:val="00DC5B4D"/>
    <w:rsid w:val="00DE4272"/>
    <w:rsid w:val="00DE693E"/>
    <w:rsid w:val="00E00EB9"/>
    <w:rsid w:val="00E04357"/>
    <w:rsid w:val="00E051E5"/>
    <w:rsid w:val="00E173C3"/>
    <w:rsid w:val="00E37278"/>
    <w:rsid w:val="00E44DF8"/>
    <w:rsid w:val="00E52B0E"/>
    <w:rsid w:val="00E64830"/>
    <w:rsid w:val="00E67BD4"/>
    <w:rsid w:val="00E75784"/>
    <w:rsid w:val="00E7617E"/>
    <w:rsid w:val="00E80C1B"/>
    <w:rsid w:val="00E81616"/>
    <w:rsid w:val="00E81CFF"/>
    <w:rsid w:val="00E87B08"/>
    <w:rsid w:val="00E9278C"/>
    <w:rsid w:val="00E93254"/>
    <w:rsid w:val="00E9548B"/>
    <w:rsid w:val="00EA3712"/>
    <w:rsid w:val="00EA6285"/>
    <w:rsid w:val="00EC2773"/>
    <w:rsid w:val="00EC39D1"/>
    <w:rsid w:val="00EC50DF"/>
    <w:rsid w:val="00EC52F7"/>
    <w:rsid w:val="00EC7145"/>
    <w:rsid w:val="00ED0DA8"/>
    <w:rsid w:val="00ED1127"/>
    <w:rsid w:val="00ED1796"/>
    <w:rsid w:val="00ED3E77"/>
    <w:rsid w:val="00EE1928"/>
    <w:rsid w:val="00EE2943"/>
    <w:rsid w:val="00EE3834"/>
    <w:rsid w:val="00EE4A73"/>
    <w:rsid w:val="00EE6EC4"/>
    <w:rsid w:val="00EF5712"/>
    <w:rsid w:val="00F00D05"/>
    <w:rsid w:val="00F0598D"/>
    <w:rsid w:val="00F120EB"/>
    <w:rsid w:val="00F1344F"/>
    <w:rsid w:val="00F17560"/>
    <w:rsid w:val="00F204F6"/>
    <w:rsid w:val="00F23462"/>
    <w:rsid w:val="00F27E23"/>
    <w:rsid w:val="00F3190C"/>
    <w:rsid w:val="00F31919"/>
    <w:rsid w:val="00F31D1C"/>
    <w:rsid w:val="00F35C48"/>
    <w:rsid w:val="00F500AA"/>
    <w:rsid w:val="00F56477"/>
    <w:rsid w:val="00F56B68"/>
    <w:rsid w:val="00F573B6"/>
    <w:rsid w:val="00F60B9C"/>
    <w:rsid w:val="00F83B41"/>
    <w:rsid w:val="00FA25DD"/>
    <w:rsid w:val="00FA41CC"/>
    <w:rsid w:val="00FC0999"/>
    <w:rsid w:val="00FC0BC4"/>
    <w:rsid w:val="00FC3C4F"/>
    <w:rsid w:val="00FE71FD"/>
    <w:rsid w:val="00FF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0CF8AA-7A5D-4C78-8062-8AC42F47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F1E"/>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50139"/>
    <w:pPr>
      <w:jc w:val="center"/>
    </w:pPr>
    <w:rPr>
      <w:szCs w:val="22"/>
    </w:rPr>
  </w:style>
  <w:style w:type="paragraph" w:styleId="a6">
    <w:name w:val="Closing"/>
    <w:basedOn w:val="a"/>
    <w:rsid w:val="00050139"/>
    <w:pPr>
      <w:jc w:val="right"/>
    </w:pPr>
    <w:rPr>
      <w:szCs w:val="22"/>
    </w:rPr>
  </w:style>
  <w:style w:type="paragraph" w:styleId="a7">
    <w:name w:val="Date"/>
    <w:basedOn w:val="a"/>
    <w:next w:val="a"/>
    <w:rsid w:val="002C2C83"/>
  </w:style>
  <w:style w:type="paragraph" w:styleId="a8">
    <w:name w:val="header"/>
    <w:basedOn w:val="a"/>
    <w:rsid w:val="008D4D9F"/>
    <w:pPr>
      <w:tabs>
        <w:tab w:val="center" w:pos="4252"/>
        <w:tab w:val="right" w:pos="8504"/>
      </w:tabs>
      <w:snapToGrid w:val="0"/>
    </w:pPr>
  </w:style>
  <w:style w:type="paragraph" w:styleId="a9">
    <w:name w:val="footer"/>
    <w:basedOn w:val="a"/>
    <w:link w:val="aa"/>
    <w:uiPriority w:val="99"/>
    <w:rsid w:val="008D4D9F"/>
    <w:pPr>
      <w:tabs>
        <w:tab w:val="center" w:pos="4252"/>
        <w:tab w:val="right" w:pos="8504"/>
      </w:tabs>
      <w:snapToGrid w:val="0"/>
    </w:pPr>
  </w:style>
  <w:style w:type="character" w:styleId="ab">
    <w:name w:val="page number"/>
    <w:basedOn w:val="a0"/>
    <w:rsid w:val="00DE693E"/>
  </w:style>
  <w:style w:type="paragraph" w:styleId="ac">
    <w:name w:val="Balloon Text"/>
    <w:basedOn w:val="a"/>
    <w:link w:val="ad"/>
    <w:rsid w:val="00EC39D1"/>
    <w:rPr>
      <w:rFonts w:ascii="Arial" w:eastAsia="ＭＳ ゴシック" w:hAnsi="Arial"/>
      <w:sz w:val="18"/>
      <w:szCs w:val="18"/>
    </w:rPr>
  </w:style>
  <w:style w:type="character" w:customStyle="1" w:styleId="ad">
    <w:name w:val="吹き出し (文字)"/>
    <w:link w:val="ac"/>
    <w:rsid w:val="00EC39D1"/>
    <w:rPr>
      <w:rFonts w:ascii="Arial" w:eastAsia="ＭＳ ゴシック" w:hAnsi="Arial" w:cs="Times New Roman"/>
      <w:kern w:val="2"/>
      <w:sz w:val="18"/>
      <w:szCs w:val="18"/>
    </w:rPr>
  </w:style>
  <w:style w:type="character" w:customStyle="1" w:styleId="aa">
    <w:name w:val="フッター (文字)"/>
    <w:link w:val="a9"/>
    <w:uiPriority w:val="99"/>
    <w:rsid w:val="00D27C3B"/>
    <w:rPr>
      <w:rFonts w:ascii="ＭＳ 明朝"/>
      <w:kern w:val="2"/>
      <w:sz w:val="22"/>
      <w:szCs w:val="21"/>
    </w:rPr>
  </w:style>
  <w:style w:type="character" w:customStyle="1" w:styleId="a5">
    <w:name w:val="記 (文字)"/>
    <w:link w:val="a4"/>
    <w:rsid w:val="00A65C1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02710">
      <w:bodyDiv w:val="1"/>
      <w:marLeft w:val="0"/>
      <w:marRight w:val="0"/>
      <w:marTop w:val="0"/>
      <w:marBottom w:val="0"/>
      <w:divBdr>
        <w:top w:val="none" w:sz="0" w:space="0" w:color="auto"/>
        <w:left w:val="none" w:sz="0" w:space="0" w:color="auto"/>
        <w:bottom w:val="none" w:sz="0" w:space="0" w:color="auto"/>
        <w:right w:val="none" w:sz="0" w:space="0" w:color="auto"/>
      </w:divBdr>
      <w:divsChild>
        <w:div w:id="558321914">
          <w:marLeft w:val="230"/>
          <w:marRight w:val="0"/>
          <w:marTop w:val="0"/>
          <w:marBottom w:val="0"/>
          <w:divBdr>
            <w:top w:val="none" w:sz="0" w:space="0" w:color="auto"/>
            <w:left w:val="none" w:sz="0" w:space="0" w:color="auto"/>
            <w:bottom w:val="none" w:sz="0" w:space="0" w:color="auto"/>
            <w:right w:val="none" w:sz="0" w:space="0" w:color="auto"/>
          </w:divBdr>
        </w:div>
        <w:div w:id="729425332">
          <w:marLeft w:val="230"/>
          <w:marRight w:val="0"/>
          <w:marTop w:val="0"/>
          <w:marBottom w:val="0"/>
          <w:divBdr>
            <w:top w:val="none" w:sz="0" w:space="0" w:color="auto"/>
            <w:left w:val="none" w:sz="0" w:space="0" w:color="auto"/>
            <w:bottom w:val="none" w:sz="0" w:space="0" w:color="auto"/>
            <w:right w:val="none" w:sz="0" w:space="0" w:color="auto"/>
          </w:divBdr>
        </w:div>
        <w:div w:id="1788771576">
          <w:marLeft w:val="230"/>
          <w:marRight w:val="0"/>
          <w:marTop w:val="0"/>
          <w:marBottom w:val="0"/>
          <w:divBdr>
            <w:top w:val="none" w:sz="0" w:space="0" w:color="auto"/>
            <w:left w:val="none" w:sz="0" w:space="0" w:color="auto"/>
            <w:bottom w:val="none" w:sz="0" w:space="0" w:color="auto"/>
            <w:right w:val="none" w:sz="0" w:space="0" w:color="auto"/>
          </w:divBdr>
        </w:div>
      </w:divsChild>
    </w:div>
    <w:div w:id="15119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B5F3-D4F2-4514-B77F-6F8B01A2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警防課　2</dc:creator>
  <cp:lastModifiedBy>北播磨消防組合</cp:lastModifiedBy>
  <cp:revision>2</cp:revision>
  <cp:lastPrinted>2017-11-09T07:24:00Z</cp:lastPrinted>
  <dcterms:created xsi:type="dcterms:W3CDTF">2018-04-16T07:18:00Z</dcterms:created>
  <dcterms:modified xsi:type="dcterms:W3CDTF">2018-04-16T07:18:00Z</dcterms:modified>
</cp:coreProperties>
</file>